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33" w:rsidRDefault="00EC5333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48775" cy="6386805"/>
            <wp:effectExtent l="0" t="0" r="0" b="0"/>
            <wp:docPr id="1" name="Рисунок 1" descr="C:\Users\Ольга\Desktop\РП 2020-2021\РП Денежкиной О.В\20201117_160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07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0"/>
                    <a:stretch/>
                  </pic:blipFill>
                  <pic:spPr bwMode="auto">
                    <a:xfrm>
                      <a:off x="0" y="0"/>
                      <a:ext cx="9251950" cy="638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Ялкынская</w:t>
      </w:r>
      <w:proofErr w:type="spellEnd"/>
      <w:r w:rsidR="00E12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</w:t>
      </w:r>
      <w:r w:rsidR="00871C11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E12751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8D01C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7513"/>
        <w:gridCol w:w="1417"/>
        <w:gridCol w:w="1701"/>
      </w:tblGrid>
      <w:tr w:rsidR="008374D8" w:rsidRPr="006A6929" w:rsidTr="00461729">
        <w:trPr>
          <w:trHeight w:val="56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F86AF1" w:rsidRPr="006A6929" w:rsidTr="001F3D36">
        <w:trPr>
          <w:trHeight w:val="344"/>
        </w:trPr>
        <w:tc>
          <w:tcPr>
            <w:tcW w:w="15417" w:type="dxa"/>
            <w:gridSpan w:val="5"/>
          </w:tcPr>
          <w:p w:rsidR="00F86AF1" w:rsidRPr="006A6929" w:rsidRDefault="00F86AF1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  <w:r w:rsidR="001F3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</w:t>
            </w:r>
            <w:r w:rsidR="00972B5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95735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Численность населения и особенности его размещения</w:t>
            </w:r>
          </w:p>
          <w:p w:rsidR="00F86AF1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Воспроизводство населения.</w:t>
            </w:r>
          </w:p>
          <w:p w:rsidR="00F86AF1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Демографическая ситуация в России</w:t>
            </w:r>
          </w:p>
          <w:p w:rsidR="00096B58" w:rsidRPr="00096B58" w:rsidRDefault="00096B58" w:rsidP="00043B8F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C11E0D" w:rsidP="00C11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 / убыли. Характеристика половозрастной структуры населения России. 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 «Определение, вычисление и сравнение показателей естественного прироста населения в разных частях России»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№3 «Чтение и анализ половозрастных пирамид»</w:t>
            </w:r>
          </w:p>
          <w:p w:rsidR="00721506" w:rsidRPr="006A6929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№4 «Оценивание демографической ситуации России и отдельных ее территорий»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AF1" w:rsidRPr="006A6929" w:rsidTr="00461729">
        <w:tc>
          <w:tcPr>
            <w:tcW w:w="817" w:type="dxa"/>
          </w:tcPr>
          <w:p w:rsidR="00F86AF1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F86AF1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Этногеографическое положение России</w:t>
            </w:r>
          </w:p>
          <w:p w:rsidR="00F86AF1" w:rsidRPr="006A6929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Россия – многонациональная государство. География религий</w:t>
            </w:r>
          </w:p>
        </w:tc>
        <w:tc>
          <w:tcPr>
            <w:tcW w:w="7513" w:type="dxa"/>
          </w:tcPr>
          <w:p w:rsidR="00F86AF1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 России. Разнообразие этнического состава населения России. Религии народов России.</w:t>
            </w:r>
          </w:p>
          <w:p w:rsidR="00721506" w:rsidRPr="00721506" w:rsidRDefault="00721506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№5 «Определение особенностей размещения крупных народов России»</w:t>
            </w:r>
          </w:p>
        </w:tc>
        <w:tc>
          <w:tcPr>
            <w:tcW w:w="1417" w:type="dxa"/>
          </w:tcPr>
          <w:p w:rsidR="00F86AF1" w:rsidRDefault="00F86AF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6AF1" w:rsidRPr="006A6929" w:rsidRDefault="00F86AF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AF1" w:rsidRPr="006A6929" w:rsidTr="00461729">
        <w:tc>
          <w:tcPr>
            <w:tcW w:w="817" w:type="dxa"/>
          </w:tcPr>
          <w:p w:rsidR="00F86AF1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F86AF1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 на территории России</w:t>
            </w:r>
          </w:p>
          <w:p w:rsidR="00096B58" w:rsidRDefault="00972B5B" w:rsidP="00096B5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Функции поселений. Городские агломерации</w:t>
            </w:r>
            <w:r w:rsidR="00B27F2A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  <w:r w:rsidR="00096B58" w:rsidRPr="00096B58">
              <w:rPr>
                <w:rFonts w:ascii="Times New Roman" w:eastAsia="Batang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513" w:type="dxa"/>
          </w:tcPr>
          <w:p w:rsidR="00F86AF1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размещения населения России. Городское и сельское население. Географические особенности размещения населения России. Городское и сельское население.</w:t>
            </w:r>
          </w:p>
          <w:p w:rsidR="00721506" w:rsidRPr="00721506" w:rsidRDefault="00721506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№6 «Объяснение различий в обеспеченности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трудовыми ресурсами отдельных территорий России»</w:t>
            </w:r>
          </w:p>
        </w:tc>
        <w:tc>
          <w:tcPr>
            <w:tcW w:w="1417" w:type="dxa"/>
          </w:tcPr>
          <w:p w:rsidR="00F86AF1" w:rsidRDefault="00F86AF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6AF1" w:rsidRPr="006A6929" w:rsidRDefault="00F86AF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B5B" w:rsidRPr="006A6929" w:rsidTr="00461729">
        <w:tc>
          <w:tcPr>
            <w:tcW w:w="817" w:type="dxa"/>
          </w:tcPr>
          <w:p w:rsidR="00972B5B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Урбанизация в России.</w:t>
            </w:r>
          </w:p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Расселение в сельской местности.</w:t>
            </w:r>
          </w:p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</w:t>
            </w:r>
            <w:r w:rsidR="007D379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EE5E05" w:rsidRPr="00043B8F" w:rsidRDefault="00EE5E05" w:rsidP="00043B8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972B5B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Расселение и урбанизация. Типы населенных пунктов. Города России их классификация.</w:t>
            </w:r>
          </w:p>
          <w:p w:rsidR="00C11E0D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Миграции населения в России. Особенности географии рынка труда России.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№7 Определение величины миграционного прироста населения в разных частях России»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№8 «Определение видов и направлений внутренних и внешних миграций, объяснение причин, составление схемы»</w:t>
            </w:r>
          </w:p>
          <w:p w:rsidR="00721506" w:rsidRPr="006A6929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 «Оценивание уровня урбанизации отдельных регионов России»</w:t>
            </w:r>
          </w:p>
        </w:tc>
        <w:tc>
          <w:tcPr>
            <w:tcW w:w="1417" w:type="dxa"/>
          </w:tcPr>
          <w:p w:rsidR="00972B5B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2B5B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B5B" w:rsidRPr="006A6929" w:rsidTr="00461729">
        <w:tc>
          <w:tcPr>
            <w:tcW w:w="817" w:type="dxa"/>
          </w:tcPr>
          <w:p w:rsidR="00972B5B" w:rsidRPr="00C70851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  <w:vAlign w:val="center"/>
          </w:tcPr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по теме «Население»</w:t>
            </w:r>
          </w:p>
        </w:tc>
        <w:tc>
          <w:tcPr>
            <w:tcW w:w="7513" w:type="dxa"/>
          </w:tcPr>
          <w:p w:rsidR="00972B5B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2B5B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2B5B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B5B" w:rsidRPr="006A6929" w:rsidTr="001343A2">
        <w:tc>
          <w:tcPr>
            <w:tcW w:w="15417" w:type="dxa"/>
            <w:gridSpan w:val="5"/>
          </w:tcPr>
          <w:p w:rsidR="00972B5B" w:rsidRPr="00C70851" w:rsidRDefault="00972B5B" w:rsidP="0097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Хозяйство России.</w:t>
            </w:r>
            <w:r w:rsidR="00805A11" w:rsidRPr="00923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05A1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70851" w:rsidRPr="00923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085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32E31" w:rsidRPr="00972B5B" w:rsidRDefault="00E32E31" w:rsidP="0097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31">
              <w:rPr>
                <w:rFonts w:ascii="Times New Roman" w:hAnsi="Times New Roman" w:cs="Times New Roman"/>
                <w:b/>
                <w:sz w:val="24"/>
                <w:szCs w:val="24"/>
              </w:rPr>
              <w:t>Тема 1. Общая характеристика хозяйства.</w:t>
            </w:r>
            <w:r w:rsidR="004D5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8374D8" w:rsidRPr="006A6929" w:rsidTr="00461729">
        <w:tc>
          <w:tcPr>
            <w:tcW w:w="817" w:type="dxa"/>
          </w:tcPr>
          <w:p w:rsidR="008374D8" w:rsidRPr="00C70851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9" w:type="dxa"/>
            <w:vAlign w:val="center"/>
          </w:tcPr>
          <w:p w:rsidR="008374D8" w:rsidRDefault="00F86AF1" w:rsidP="00A51643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6AF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Понятие хозяйства. Его структура.</w:t>
            </w:r>
          </w:p>
          <w:p w:rsidR="003202F3" w:rsidRPr="00F86AF1" w:rsidRDefault="003202F3" w:rsidP="00043B8F">
            <w:pPr>
              <w:tabs>
                <w:tab w:val="left" w:pos="993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202F3" w:rsidRDefault="00EB4764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4F">
              <w:rPr>
                <w:rFonts w:ascii="Times New Roman" w:hAnsi="Times New Roman" w:cs="Times New Roman"/>
                <w:sz w:val="24"/>
                <w:szCs w:val="24"/>
              </w:rPr>
              <w:t>Экономическая и социальная география в жизни современного общества. Понятие хозяйства.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1F6" w:rsidRPr="008F61F6">
              <w:rPr>
                <w:rFonts w:ascii="Times New Roman" w:hAnsi="Times New Roman" w:cs="Times New Roman"/>
                <w:sz w:val="24"/>
                <w:szCs w:val="24"/>
              </w:rPr>
              <w:t>Экономическая геогр</w:t>
            </w:r>
            <w:r w:rsidR="008F61F6">
              <w:rPr>
                <w:rFonts w:ascii="Times New Roman" w:hAnsi="Times New Roman" w:cs="Times New Roman"/>
                <w:sz w:val="24"/>
                <w:szCs w:val="24"/>
              </w:rPr>
              <w:t xml:space="preserve">афия России. </w:t>
            </w:r>
            <w:r w:rsidR="0083254F" w:rsidRPr="0083254F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Отраслевая структура хозяйства. Сферы хозяйства. </w:t>
            </w:r>
          </w:p>
          <w:p w:rsidR="00721506" w:rsidRPr="00721506" w:rsidRDefault="00721506" w:rsidP="00A516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 «Работа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России»</w:t>
            </w:r>
          </w:p>
        </w:tc>
        <w:tc>
          <w:tcPr>
            <w:tcW w:w="1417" w:type="dxa"/>
          </w:tcPr>
          <w:p w:rsidR="008374D8" w:rsidRPr="006A6929" w:rsidRDefault="008374D8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C70851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9" w:type="dxa"/>
            <w:vAlign w:val="center"/>
          </w:tcPr>
          <w:p w:rsidR="001F5857" w:rsidRPr="00E624F9" w:rsidRDefault="00E32E31" w:rsidP="0072150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хозяйства</w:t>
            </w:r>
            <w:r w:rsidR="00043B8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1F5857" w:rsidRPr="00EE5E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8374D8" w:rsidRPr="006A6929" w:rsidRDefault="00E32E31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54F" w:rsidRPr="0083254F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 Этапы развития экономики России.</w:t>
            </w:r>
            <w:r w:rsidR="00832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8374D8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BB" w:rsidRPr="006A6929" w:rsidTr="001D38AC">
        <w:tc>
          <w:tcPr>
            <w:tcW w:w="15417" w:type="dxa"/>
            <w:gridSpan w:val="5"/>
          </w:tcPr>
          <w:p w:rsidR="004D54BB" w:rsidRPr="004D54BB" w:rsidRDefault="004D54BB" w:rsidP="00A516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4BB">
              <w:rPr>
                <w:rFonts w:ascii="Times New Roman" w:hAnsi="Times New Roman" w:cs="Times New Roman"/>
                <w:b/>
                <w:sz w:val="24"/>
                <w:szCs w:val="24"/>
              </w:rPr>
              <w:t>Тема 2. Главные отрасли</w:t>
            </w:r>
            <w:r w:rsidR="00A516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межотраслевые комплексы. (</w:t>
            </w:r>
            <w:r w:rsidR="00C708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05A1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D5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E38F6" w:rsidRPr="006A6929" w:rsidTr="00197EF7">
        <w:tc>
          <w:tcPr>
            <w:tcW w:w="817" w:type="dxa"/>
          </w:tcPr>
          <w:p w:rsidR="00BE38F6" w:rsidRPr="00893193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9" w:type="dxa"/>
          </w:tcPr>
          <w:p w:rsidR="00BE38F6" w:rsidRPr="006A62A4" w:rsidRDefault="00BE38F6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319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Сельское хозяйство. Растениеводство.</w:t>
            </w:r>
          </w:p>
        </w:tc>
        <w:tc>
          <w:tcPr>
            <w:tcW w:w="7513" w:type="dxa"/>
          </w:tcPr>
          <w:p w:rsidR="00BE38F6" w:rsidRPr="006A6929" w:rsidRDefault="00845CA1" w:rsidP="00A51643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Отраслевой состав сельского хозяйства. Растениеводство.</w:t>
            </w:r>
          </w:p>
        </w:tc>
        <w:tc>
          <w:tcPr>
            <w:tcW w:w="1417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F6" w:rsidRPr="006A6929" w:rsidTr="00197EF7">
        <w:tc>
          <w:tcPr>
            <w:tcW w:w="817" w:type="dxa"/>
          </w:tcPr>
          <w:p w:rsidR="00BE38F6" w:rsidRPr="00893193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</w:tcPr>
          <w:p w:rsidR="00BE38F6" w:rsidRPr="006A62A4" w:rsidRDefault="00BE38F6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Животноводство. Зональная специализация сельского хозяйства</w:t>
            </w:r>
          </w:p>
        </w:tc>
        <w:tc>
          <w:tcPr>
            <w:tcW w:w="7513" w:type="dxa"/>
          </w:tcPr>
          <w:p w:rsidR="00BE38F6" w:rsidRPr="006A6929" w:rsidRDefault="00845CA1" w:rsidP="00A51643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>Животноводство. Отраслевой состав животноводства. География животноводства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F6" w:rsidRPr="006A6929" w:rsidTr="00197EF7">
        <w:tc>
          <w:tcPr>
            <w:tcW w:w="817" w:type="dxa"/>
          </w:tcPr>
          <w:p w:rsidR="00BE38F6" w:rsidRPr="00893193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69" w:type="dxa"/>
          </w:tcPr>
          <w:p w:rsidR="00BE38F6" w:rsidRPr="006A62A4" w:rsidRDefault="00BE38F6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Агропромышленный комплекс. Легкая и пищевая промышленность</w:t>
            </w:r>
          </w:p>
        </w:tc>
        <w:tc>
          <w:tcPr>
            <w:tcW w:w="7513" w:type="dxa"/>
          </w:tcPr>
          <w:p w:rsidR="00BE38F6" w:rsidRDefault="00845CA1" w:rsidP="00A51643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 xml:space="preserve">Агропромышленный комплекс. Состав АПК. Пищевая и легкая промышленность. </w:t>
            </w:r>
          </w:p>
        </w:tc>
        <w:tc>
          <w:tcPr>
            <w:tcW w:w="1417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«Агропромышленный комплекс»</w:t>
            </w:r>
          </w:p>
        </w:tc>
        <w:tc>
          <w:tcPr>
            <w:tcW w:w="7513" w:type="dxa"/>
          </w:tcPr>
          <w:p w:rsidR="006A62A4" w:rsidRPr="006A6929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Лесной комплекс.</w:t>
            </w:r>
          </w:p>
        </w:tc>
        <w:tc>
          <w:tcPr>
            <w:tcW w:w="7513" w:type="dxa"/>
          </w:tcPr>
          <w:p w:rsidR="006A62A4" w:rsidRDefault="00845CA1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>Лесной комплекс. Состав комплекса. Основные места лесозаготовок. Целлюлозно-бумажная промышленность.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6A62A4" w:rsidRPr="006A62A4" w:rsidRDefault="008D01C7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Топливн</w:t>
            </w:r>
            <w:r w:rsidR="006A62A4"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A62A4"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энергетический комплекс. Топливная промышленность</w:t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Топливно-энергетический комплекс. Угольная промышленность. Нефтяная и газовая промышленность.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Электроэнергетика.</w:t>
            </w:r>
          </w:p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Электроэнергетика. Типы электростанций. Особенности размещения электростанция. Единая энергосистема страны. Перспективы развития.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«ТЭК. Электроэнергетика»</w:t>
            </w:r>
          </w:p>
        </w:tc>
        <w:tc>
          <w:tcPr>
            <w:tcW w:w="7513" w:type="dxa"/>
          </w:tcPr>
          <w:p w:rsidR="006A62A4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Металлургический комплекс.</w:t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комплекс. Черная и цветная металлургия. Особенности размещения. Проблемы и перспективы развития отрасли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Машиностроительный комплекс.</w:t>
            </w:r>
          </w:p>
        </w:tc>
        <w:tc>
          <w:tcPr>
            <w:tcW w:w="7513" w:type="dxa"/>
          </w:tcPr>
          <w:p w:rsidR="006A62A4" w:rsidRDefault="00A51643" w:rsidP="00A516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Машиностроительный комплекс. Специализация. Кооперирование. Связи с другими отраслями. 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9" w:type="dxa"/>
          </w:tcPr>
          <w:p w:rsidR="006A62A4" w:rsidRPr="006A62A4" w:rsidRDefault="006A62A4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Военно – промышленный комплекс (ВПК)</w:t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Особенности размещения. ВПК. Отраслевые особенности военно-промышленного комплекса.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«Машиностроение. ВПК»</w:t>
            </w:r>
          </w:p>
        </w:tc>
        <w:tc>
          <w:tcPr>
            <w:tcW w:w="7513" w:type="dxa"/>
          </w:tcPr>
          <w:p w:rsidR="006A62A4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C70851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Химическая промышленность.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Химическая промышленность. Состав отрасли. Особенности размещения. Перспективы развития.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Транспорт.</w:t>
            </w:r>
          </w:p>
        </w:tc>
        <w:tc>
          <w:tcPr>
            <w:tcW w:w="7513" w:type="dxa"/>
          </w:tcPr>
          <w:p w:rsidR="006A62A4" w:rsidRDefault="00FA3DD2" w:rsidP="00FA3DD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3DD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Виды транспорта. Значение для хозяйства. Транспортная сеть. Проблемы транспортного комплекса. 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Информационная инфраструктура.</w:t>
            </w:r>
          </w:p>
        </w:tc>
        <w:tc>
          <w:tcPr>
            <w:tcW w:w="7513" w:type="dxa"/>
          </w:tcPr>
          <w:p w:rsidR="006A62A4" w:rsidRDefault="00FA3DD2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3DD2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Информация и общество в современном мире. Типы телекоммуникационных сетей.</w:t>
            </w: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DD2" w:rsidRPr="006A6929" w:rsidTr="00197EF7">
        <w:tc>
          <w:tcPr>
            <w:tcW w:w="817" w:type="dxa"/>
          </w:tcPr>
          <w:p w:rsidR="00FA3DD2" w:rsidRPr="00893193" w:rsidRDefault="00FA3DD2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E624F9" w:rsidRPr="00721506" w:rsidRDefault="00FA3DD2" w:rsidP="0072150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Сфера обслуживания. Рекреационное хозяйство</w:t>
            </w:r>
            <w:r w:rsidR="001F58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513" w:type="dxa"/>
          </w:tcPr>
          <w:p w:rsidR="00FA3DD2" w:rsidRDefault="00FA3DD2" w:rsidP="00FA3DD2">
            <w:r w:rsidRPr="004D2685">
              <w:rPr>
                <w:rFonts w:ascii="Times New Roman" w:hAnsi="Times New Roman" w:cs="Times New Roman"/>
                <w:sz w:val="24"/>
                <w:szCs w:val="24"/>
              </w:rPr>
              <w:t xml:space="preserve">Сфера обслуживания. Рекреационное хозяйство. </w:t>
            </w:r>
          </w:p>
        </w:tc>
        <w:tc>
          <w:tcPr>
            <w:tcW w:w="1417" w:type="dxa"/>
          </w:tcPr>
          <w:p w:rsidR="00FA3DD2" w:rsidRDefault="00FA3DD2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3DD2" w:rsidRPr="006A6929" w:rsidRDefault="00FA3DD2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DD2" w:rsidRPr="006A6929" w:rsidTr="00197EF7">
        <w:tc>
          <w:tcPr>
            <w:tcW w:w="817" w:type="dxa"/>
          </w:tcPr>
          <w:p w:rsidR="00FA3DD2" w:rsidRPr="00893193" w:rsidRDefault="00FA3DD2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043B8F" w:rsidRPr="00721506" w:rsidRDefault="00FA3DD2" w:rsidP="0072150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Территориальное (географическое) разделение труда</w:t>
            </w:r>
            <w:r w:rsidR="00043B8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513" w:type="dxa"/>
          </w:tcPr>
          <w:p w:rsidR="00FA3DD2" w:rsidRDefault="00FA3DD2">
            <w:r w:rsidRPr="004D2685"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</w:tc>
        <w:tc>
          <w:tcPr>
            <w:tcW w:w="1417" w:type="dxa"/>
          </w:tcPr>
          <w:p w:rsidR="00FA3DD2" w:rsidRDefault="00FA3DD2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3DD2" w:rsidRPr="006A6929" w:rsidRDefault="00FA3DD2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«Социальная инфраструктура»</w:t>
            </w:r>
          </w:p>
        </w:tc>
        <w:tc>
          <w:tcPr>
            <w:tcW w:w="7513" w:type="dxa"/>
          </w:tcPr>
          <w:p w:rsidR="006A62A4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851" w:rsidRPr="006A6929" w:rsidTr="00A748BB">
        <w:tc>
          <w:tcPr>
            <w:tcW w:w="15417" w:type="dxa"/>
            <w:gridSpan w:val="5"/>
          </w:tcPr>
          <w:p w:rsidR="00C70851" w:rsidRPr="00237232" w:rsidRDefault="00702295" w:rsidP="00C70851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2. Районы</w:t>
            </w:r>
            <w:r w:rsidR="00C70851"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России.</w:t>
            </w:r>
            <w:r w:rsidR="0046731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(32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часов)</w:t>
            </w:r>
          </w:p>
          <w:p w:rsidR="00C70851" w:rsidRPr="006A6929" w:rsidRDefault="00C70851" w:rsidP="00C7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 3. Европейская часть России.(</w:t>
            </w:r>
            <w:r w:rsidR="007022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23</w:t>
            </w:r>
            <w:r w:rsidR="00805A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часа</w:t>
            </w:r>
            <w:proofErr w:type="gramStart"/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)</w:t>
            </w:r>
            <w:proofErr w:type="gramEnd"/>
          </w:p>
        </w:tc>
      </w:tr>
      <w:tr w:rsidR="000C261F" w:rsidRPr="006A6929" w:rsidTr="00197EF7">
        <w:tc>
          <w:tcPr>
            <w:tcW w:w="817" w:type="dxa"/>
          </w:tcPr>
          <w:p w:rsidR="000C261F" w:rsidRPr="00702295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2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Восточно-Европейская равнина</w:t>
            </w:r>
            <w:r w:rsidRPr="000C26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0C26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br/>
            </w:r>
          </w:p>
        </w:tc>
        <w:tc>
          <w:tcPr>
            <w:tcW w:w="7513" w:type="dxa"/>
          </w:tcPr>
          <w:p w:rsidR="000C261F" w:rsidRDefault="00094D23" w:rsidP="00052C5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собенности формирования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риродно-ресурсный потенциал</w:t>
            </w:r>
          </w:p>
        </w:tc>
        <w:tc>
          <w:tcPr>
            <w:tcW w:w="1417" w:type="dxa"/>
          </w:tcPr>
          <w:p w:rsidR="000C261F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094D23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Волга.</w:t>
            </w:r>
          </w:p>
        </w:tc>
        <w:tc>
          <w:tcPr>
            <w:tcW w:w="7513" w:type="dxa"/>
          </w:tcPr>
          <w:p w:rsidR="000C261F" w:rsidRDefault="00094D2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риродно-ресурсный потенциал</w:t>
            </w:r>
          </w:p>
        </w:tc>
        <w:tc>
          <w:tcPr>
            <w:tcW w:w="1417" w:type="dxa"/>
          </w:tcPr>
          <w:p w:rsidR="000C261F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C9" w:rsidRPr="006A6929" w:rsidTr="00BD4B87">
        <w:tc>
          <w:tcPr>
            <w:tcW w:w="15417" w:type="dxa"/>
            <w:gridSpan w:val="5"/>
          </w:tcPr>
          <w:p w:rsidR="00772DC9" w:rsidRPr="006A6929" w:rsidRDefault="00772DC9" w:rsidP="0077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</w:t>
            </w:r>
          </w:p>
        </w:tc>
      </w:tr>
      <w:tr w:rsidR="000C261F" w:rsidRPr="006A6929" w:rsidTr="00197EF7">
        <w:tc>
          <w:tcPr>
            <w:tcW w:w="817" w:type="dxa"/>
          </w:tcPr>
          <w:p w:rsidR="000C261F" w:rsidRPr="00094D23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Центральная Россия: состав, географическое положение.</w:t>
            </w:r>
          </w:p>
        </w:tc>
        <w:tc>
          <w:tcPr>
            <w:tcW w:w="7513" w:type="dxa"/>
          </w:tcPr>
          <w:p w:rsidR="000C261F" w:rsidRDefault="00052C5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особенности формирования территории, ЭГП, природно-ресурсный потенциал</w:t>
            </w:r>
          </w:p>
        </w:tc>
        <w:tc>
          <w:tcPr>
            <w:tcW w:w="1417" w:type="dxa"/>
          </w:tcPr>
          <w:p w:rsidR="000C261F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C70851" w:rsidRDefault="000C261F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Центральный район: особенности населения</w:t>
            </w:r>
          </w:p>
        </w:tc>
        <w:tc>
          <w:tcPr>
            <w:tcW w:w="7513" w:type="dxa"/>
          </w:tcPr>
          <w:p w:rsidR="000C261F" w:rsidRDefault="00052C54" w:rsidP="00052C5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особенности населения, географический фактор в расселении, народные промыслы.</w:t>
            </w:r>
          </w:p>
        </w:tc>
        <w:tc>
          <w:tcPr>
            <w:tcW w:w="1417" w:type="dxa"/>
          </w:tcPr>
          <w:p w:rsidR="000C261F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C70851" w:rsidRDefault="000C261F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Центрального района.</w:t>
            </w:r>
          </w:p>
        </w:tc>
        <w:tc>
          <w:tcPr>
            <w:tcW w:w="7513" w:type="dxa"/>
          </w:tcPr>
          <w:p w:rsidR="000C261F" w:rsidRDefault="00052C5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 Центрального района. Хозяйство Центрального района. Специализация хозяйства. География важнейших отраслей хозяйства.</w:t>
            </w:r>
          </w:p>
        </w:tc>
        <w:tc>
          <w:tcPr>
            <w:tcW w:w="1417" w:type="dxa"/>
          </w:tcPr>
          <w:p w:rsidR="000C261F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0C261F" w:rsidRDefault="000C261F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C261F" w:rsidRDefault="000C261F" w:rsidP="0070229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Москва - столица России.</w:t>
            </w:r>
          </w:p>
          <w:p w:rsidR="00702295" w:rsidRPr="000C261F" w:rsidRDefault="00702295" w:rsidP="0070229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Города Центрального района.</w:t>
            </w:r>
          </w:p>
        </w:tc>
        <w:tc>
          <w:tcPr>
            <w:tcW w:w="7513" w:type="dxa"/>
          </w:tcPr>
          <w:p w:rsidR="000C261F" w:rsidRDefault="00052C54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Российской Федерации.</w:t>
            </w:r>
          </w:p>
          <w:p w:rsidR="00702295" w:rsidRDefault="00702295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Города Центрального района. Древние города, промышленные и научные центры. Функциональное значение городов.</w:t>
            </w:r>
          </w:p>
        </w:tc>
        <w:tc>
          <w:tcPr>
            <w:tcW w:w="1417" w:type="dxa"/>
          </w:tcPr>
          <w:p w:rsidR="000C261F" w:rsidRDefault="000C261F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61F" w:rsidRPr="006A6929" w:rsidRDefault="000C261F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54" w:rsidRPr="006A6929" w:rsidTr="00197EF7">
        <w:tc>
          <w:tcPr>
            <w:tcW w:w="817" w:type="dxa"/>
          </w:tcPr>
          <w:p w:rsidR="00052C54" w:rsidRPr="000C261F" w:rsidRDefault="0070229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52C54" w:rsidRPr="000C261F" w:rsidRDefault="00052C54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Центрально-Черноземный район</w:t>
            </w:r>
          </w:p>
        </w:tc>
        <w:tc>
          <w:tcPr>
            <w:tcW w:w="7513" w:type="dxa"/>
          </w:tcPr>
          <w:p w:rsidR="008348C6" w:rsidRPr="00106CEC" w:rsidRDefault="008348C6" w:rsidP="008348C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052C54" w:rsidRDefault="00052C54" w:rsidP="00052C54"/>
        </w:tc>
        <w:tc>
          <w:tcPr>
            <w:tcW w:w="1417" w:type="dxa"/>
          </w:tcPr>
          <w:p w:rsidR="00052C54" w:rsidRDefault="00052C5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C54" w:rsidRPr="006A6929" w:rsidRDefault="00052C5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54" w:rsidRPr="006A6929" w:rsidTr="00197EF7">
        <w:tc>
          <w:tcPr>
            <w:tcW w:w="817" w:type="dxa"/>
          </w:tcPr>
          <w:p w:rsidR="00052C54" w:rsidRPr="00772DC9" w:rsidRDefault="0070229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52C54" w:rsidRPr="000C261F" w:rsidRDefault="00052C5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Волго-Вятский район</w:t>
            </w:r>
          </w:p>
        </w:tc>
        <w:tc>
          <w:tcPr>
            <w:tcW w:w="7513" w:type="dxa"/>
          </w:tcPr>
          <w:p w:rsidR="00052C54" w:rsidRPr="008348C6" w:rsidRDefault="0083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8C6">
              <w:rPr>
                <w:rFonts w:ascii="Times New Roman" w:hAnsi="Times New Roman" w:cs="Times New Roman"/>
                <w:sz w:val="24"/>
                <w:szCs w:val="24"/>
              </w:rPr>
      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052C54" w:rsidRDefault="00052C5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C54" w:rsidRPr="006A6929" w:rsidRDefault="00052C5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6437E4" w:rsidRPr="00721506" w:rsidRDefault="006437E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«Центральная Россия».</w:t>
            </w:r>
          </w:p>
          <w:p w:rsidR="00002AAF" w:rsidRPr="00721506" w:rsidRDefault="00002AAF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11 «Сравнение экономических районов России по заданным характеристикам»             </w:t>
            </w:r>
          </w:p>
          <w:p w:rsidR="006437E4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№12 «Создание презентационных материалов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 экономических районах России на основе различных источников информации»</w:t>
            </w:r>
          </w:p>
          <w:p w:rsid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21506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C9" w:rsidRPr="006A6929" w:rsidTr="00B539EA">
        <w:tc>
          <w:tcPr>
            <w:tcW w:w="15417" w:type="dxa"/>
            <w:gridSpan w:val="5"/>
          </w:tcPr>
          <w:p w:rsidR="00772DC9" w:rsidRPr="006A6929" w:rsidRDefault="006437E4" w:rsidP="0077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СЕВЕРО-ЗАПАДНЫЙ РАЙОН</w:t>
            </w: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 Северо-Запада</w:t>
            </w:r>
            <w:r w:rsid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8F61F6"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Города на старых водных торговых путях.</w:t>
            </w:r>
          </w:p>
        </w:tc>
        <w:tc>
          <w:tcPr>
            <w:tcW w:w="7513" w:type="dxa"/>
          </w:tcPr>
          <w:p w:rsidR="006437E4" w:rsidRDefault="00045EFF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5EFF">
              <w:rPr>
                <w:rFonts w:ascii="Times New Roman" w:hAnsi="Times New Roman" w:cs="Times New Roman"/>
                <w:sz w:val="24"/>
                <w:szCs w:val="24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  <w:r w:rsidR="00A96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51A" w:rsidRPr="00535AC0">
              <w:rPr>
                <w:rFonts w:ascii="Times New Roman" w:hAnsi="Times New Roman" w:cs="Times New Roman"/>
                <w:i/>
                <w:sz w:val="24"/>
                <w:szCs w:val="24"/>
              </w:rPr>
              <w:t>Моря Атлантического океана, омывающие Россию: транспортное значение, ресурсы.</w:t>
            </w: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Санкт-Петербург - новый "хозяйственный узел" России</w:t>
            </w:r>
            <w:r w:rsid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8F61F6">
              <w:t xml:space="preserve"> </w:t>
            </w:r>
            <w:r w:rsidR="008F61F6"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Санкт-Петербург - "вторая столица" России.</w:t>
            </w:r>
            <w:r w:rsid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513" w:type="dxa"/>
          </w:tcPr>
          <w:p w:rsidR="006437E4" w:rsidRDefault="00045EFF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5EFF">
              <w:rPr>
                <w:rFonts w:ascii="Times New Roman" w:hAnsi="Times New Roman" w:cs="Times New Roman"/>
                <w:sz w:val="24"/>
                <w:szCs w:val="24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Калининградская область.</w:t>
            </w:r>
          </w:p>
        </w:tc>
        <w:tc>
          <w:tcPr>
            <w:tcW w:w="7513" w:type="dxa"/>
          </w:tcPr>
          <w:p w:rsidR="006437E4" w:rsidRDefault="0025791A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791A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C96CA8">
        <w:tc>
          <w:tcPr>
            <w:tcW w:w="15417" w:type="dxa"/>
            <w:gridSpan w:val="5"/>
          </w:tcPr>
          <w:p w:rsidR="006437E4" w:rsidRPr="006A6929" w:rsidRDefault="006437E4" w:rsidP="0064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</w:t>
            </w: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</w:t>
            </w:r>
            <w:r w:rsidRPr="006437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Европейского Севера.</w:t>
            </w:r>
          </w:p>
        </w:tc>
        <w:tc>
          <w:tcPr>
            <w:tcW w:w="7513" w:type="dxa"/>
          </w:tcPr>
          <w:p w:rsidR="006437E4" w:rsidRDefault="00A9651A" w:rsidP="00A965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A">
              <w:rPr>
                <w:rFonts w:ascii="Times New Roman" w:hAnsi="Times New Roman" w:cs="Times New Roman"/>
                <w:sz w:val="24"/>
                <w:szCs w:val="24"/>
              </w:rPr>
              <w:t>Европейский Север: история освоения, особенности ЭГП, природно-ресурсный потенциал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6437E4" w:rsidRPr="006437E4" w:rsidRDefault="008F61F6" w:rsidP="00A81B85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хозяйства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437E4"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Роль Европейского Севе</w:t>
            </w:r>
            <w:r w:rsid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 в развитии русской культуры.</w:t>
            </w:r>
          </w:p>
        </w:tc>
        <w:tc>
          <w:tcPr>
            <w:tcW w:w="7513" w:type="dxa"/>
          </w:tcPr>
          <w:p w:rsidR="00A9651A" w:rsidRPr="00106CEC" w:rsidRDefault="00A9651A" w:rsidP="00A9651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Европейский Север: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6437E4" w:rsidRDefault="006437E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«Северо-Запад» и «Европейский Север»</w:t>
            </w: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13 «Сравнение экономических районов России по заданным характеристикам»             </w:t>
            </w:r>
          </w:p>
          <w:p w:rsidR="006437E4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№14 «Создание презентационных материалов об экономических районах России на основе различных источников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информации»</w:t>
            </w:r>
          </w:p>
        </w:tc>
        <w:tc>
          <w:tcPr>
            <w:tcW w:w="1417" w:type="dxa"/>
          </w:tcPr>
          <w:p w:rsidR="006437E4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5331C4">
        <w:tc>
          <w:tcPr>
            <w:tcW w:w="15417" w:type="dxa"/>
            <w:gridSpan w:val="5"/>
          </w:tcPr>
          <w:p w:rsidR="006437E4" w:rsidRPr="006A6929" w:rsidRDefault="006437E4" w:rsidP="0064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ПОВОЛЖЬЕ</w:t>
            </w:r>
          </w:p>
        </w:tc>
      </w:tr>
      <w:tr w:rsidR="00D93D44" w:rsidRPr="006A6929" w:rsidTr="00197EF7">
        <w:tc>
          <w:tcPr>
            <w:tcW w:w="817" w:type="dxa"/>
          </w:tcPr>
          <w:p w:rsidR="00D93D4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D93D44" w:rsidRPr="00D93D44" w:rsidRDefault="00D93D44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Географическое положение и природа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Поволжья.</w:t>
            </w:r>
          </w:p>
        </w:tc>
        <w:tc>
          <w:tcPr>
            <w:tcW w:w="7513" w:type="dxa"/>
          </w:tcPr>
          <w:p w:rsidR="00D93D44" w:rsidRDefault="005433DA" w:rsidP="005433D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433DA">
              <w:rPr>
                <w:rFonts w:ascii="Times New Roman" w:hAnsi="Times New Roman" w:cs="Times New Roman"/>
                <w:sz w:val="24"/>
                <w:szCs w:val="24"/>
              </w:rPr>
              <w:t>Поволжье: особенности ЭГП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природно-ресурсный потенциал.</w:t>
            </w:r>
          </w:p>
        </w:tc>
        <w:tc>
          <w:tcPr>
            <w:tcW w:w="1417" w:type="dxa"/>
          </w:tcPr>
          <w:p w:rsidR="00D93D44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D44" w:rsidRPr="006A6929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44" w:rsidRPr="006A6929" w:rsidTr="00197EF7">
        <w:tc>
          <w:tcPr>
            <w:tcW w:w="817" w:type="dxa"/>
          </w:tcPr>
          <w:p w:rsidR="00D93D44" w:rsidRPr="006437E4" w:rsidRDefault="00D93D44" w:rsidP="00E1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7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93D44" w:rsidRPr="00D93D44" w:rsidRDefault="00D93D4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и хозяйство Поволжья</w:t>
            </w:r>
          </w:p>
        </w:tc>
        <w:tc>
          <w:tcPr>
            <w:tcW w:w="7513" w:type="dxa"/>
          </w:tcPr>
          <w:p w:rsidR="00D93D44" w:rsidRDefault="005433DA" w:rsidP="005433D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433DA">
              <w:rPr>
                <w:rFonts w:ascii="Times New Roman" w:hAnsi="Times New Roman" w:cs="Times New Roman"/>
                <w:sz w:val="24"/>
                <w:szCs w:val="24"/>
              </w:rPr>
              <w:t>Поволжье: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D93D44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D44" w:rsidRPr="006A6929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44" w:rsidRPr="006A6929" w:rsidTr="000D132B">
        <w:tc>
          <w:tcPr>
            <w:tcW w:w="15417" w:type="dxa"/>
            <w:gridSpan w:val="5"/>
          </w:tcPr>
          <w:p w:rsidR="00D93D44" w:rsidRPr="006A6929" w:rsidRDefault="00D93D44" w:rsidP="00D93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</w:t>
            </w:r>
          </w:p>
        </w:tc>
      </w:tr>
      <w:tr w:rsidR="00772DC9" w:rsidRPr="006A6929" w:rsidTr="00197EF7">
        <w:tc>
          <w:tcPr>
            <w:tcW w:w="817" w:type="dxa"/>
          </w:tcPr>
          <w:p w:rsidR="00772DC9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772DC9" w:rsidRPr="000C261F" w:rsidRDefault="00D93D4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Крым </w:t>
            </w:r>
          </w:p>
        </w:tc>
        <w:tc>
          <w:tcPr>
            <w:tcW w:w="7513" w:type="dxa"/>
          </w:tcPr>
          <w:p w:rsidR="00772DC9" w:rsidRDefault="00535AC0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C0">
              <w:rPr>
                <w:rFonts w:ascii="Times New Roman" w:hAnsi="Times New Roman" w:cs="Times New Roman"/>
                <w:sz w:val="24"/>
                <w:szCs w:val="24"/>
              </w:rPr>
              <w:t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417" w:type="dxa"/>
          </w:tcPr>
          <w:p w:rsidR="00772DC9" w:rsidRDefault="00772DC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DC9" w:rsidRPr="006A6929" w:rsidRDefault="00772DC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C9" w:rsidRPr="006A6929" w:rsidTr="00197EF7">
        <w:tc>
          <w:tcPr>
            <w:tcW w:w="817" w:type="dxa"/>
          </w:tcPr>
          <w:p w:rsidR="00772DC9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D93D44" w:rsidRPr="00D93D44" w:rsidRDefault="00D93D44" w:rsidP="00D93D4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Северного Кавказа.</w:t>
            </w:r>
          </w:p>
          <w:p w:rsidR="00772DC9" w:rsidRPr="000C261F" w:rsidRDefault="00D93D44" w:rsidP="00D93D4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Хозяйство </w:t>
            </w: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Северного Кавказа.</w:t>
            </w:r>
          </w:p>
        </w:tc>
        <w:tc>
          <w:tcPr>
            <w:tcW w:w="7513" w:type="dxa"/>
          </w:tcPr>
          <w:p w:rsidR="00535AC0" w:rsidRPr="00106CEC" w:rsidRDefault="00535AC0" w:rsidP="00535AC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Северный Кавказ: особенности ЭГП, природно-ресурсный потенциал,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772DC9" w:rsidRPr="00535AC0" w:rsidRDefault="00772DC9" w:rsidP="00535AC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72DC9" w:rsidRDefault="00772DC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DC9" w:rsidRPr="006A6929" w:rsidRDefault="00772DC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44" w:rsidRPr="006A6929" w:rsidTr="00197EF7">
        <w:tc>
          <w:tcPr>
            <w:tcW w:w="817" w:type="dxa"/>
          </w:tcPr>
          <w:p w:rsidR="00D93D44" w:rsidRPr="00772DC9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D93D44" w:rsidRPr="00D93D44" w:rsidRDefault="00D93D4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Народы Северного Кавказа</w:t>
            </w:r>
            <w:r w:rsid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F3728A" w:rsidRP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Южные моря России</w:t>
            </w:r>
          </w:p>
        </w:tc>
        <w:tc>
          <w:tcPr>
            <w:tcW w:w="7513" w:type="dxa"/>
          </w:tcPr>
          <w:p w:rsidR="00D93D44" w:rsidRDefault="004600A9" w:rsidP="004600A9">
            <w:pPr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Северный Кавказ: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0A9" w:rsidRDefault="004600A9" w:rsidP="0046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Южные моря России: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транспортное значение, ресурсы.</w:t>
            </w:r>
          </w:p>
        </w:tc>
        <w:tc>
          <w:tcPr>
            <w:tcW w:w="1417" w:type="dxa"/>
          </w:tcPr>
          <w:p w:rsidR="00D93D44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D44" w:rsidRPr="006A6929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D8" w:rsidRPr="006A6929" w:rsidTr="0011330A">
        <w:tc>
          <w:tcPr>
            <w:tcW w:w="15417" w:type="dxa"/>
            <w:gridSpan w:val="5"/>
          </w:tcPr>
          <w:p w:rsidR="00AA72D8" w:rsidRPr="006A6929" w:rsidRDefault="00AA72D8" w:rsidP="00AA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</w:tc>
      </w:tr>
      <w:tr w:rsidR="003319EB" w:rsidRPr="006A6929" w:rsidTr="00197EF7">
        <w:tc>
          <w:tcPr>
            <w:tcW w:w="817" w:type="dxa"/>
          </w:tcPr>
          <w:p w:rsidR="003319EB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</w:t>
            </w:r>
            <w:r w:rsidRPr="003319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Уральского района.</w:t>
            </w:r>
          </w:p>
        </w:tc>
        <w:tc>
          <w:tcPr>
            <w:tcW w:w="7513" w:type="dxa"/>
          </w:tcPr>
          <w:p w:rsidR="003319EB" w:rsidRDefault="003C4984" w:rsidP="003C49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C4984">
              <w:rPr>
                <w:rFonts w:ascii="Times New Roman" w:hAnsi="Times New Roman" w:cs="Times New Roman"/>
                <w:sz w:val="24"/>
                <w:szCs w:val="24"/>
              </w:rPr>
              <w:t>Уральский район: особенности ЭГП, природно-ресурсный потенциал, этапы освоения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Этапы развития и современное хозяйство.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и г</w:t>
            </w: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орода Урала. Проблемы района.</w:t>
            </w:r>
          </w:p>
        </w:tc>
        <w:tc>
          <w:tcPr>
            <w:tcW w:w="7513" w:type="dxa"/>
          </w:tcPr>
          <w:p w:rsidR="003319EB" w:rsidRDefault="003C4984" w:rsidP="003C49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C4984">
              <w:rPr>
                <w:rFonts w:ascii="Times New Roman" w:hAnsi="Times New Roman" w:cs="Times New Roman"/>
                <w:sz w:val="24"/>
                <w:szCs w:val="24"/>
              </w:rPr>
              <w:t>Уральский район: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«Европейская часть России»</w:t>
            </w: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15 «Сравнение экономических районов России по заданным характеристикам» </w:t>
            </w:r>
          </w:p>
          <w:p w:rsidR="003319EB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№16 «Создание презентационных материалов об экономических районах России на основе различных источников информации»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3547AC">
        <w:tc>
          <w:tcPr>
            <w:tcW w:w="15417" w:type="dxa"/>
            <w:gridSpan w:val="5"/>
          </w:tcPr>
          <w:p w:rsidR="003319EB" w:rsidRPr="006A6929" w:rsidRDefault="003319EB" w:rsidP="00331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 4. Азиатская часть России.(</w:t>
            </w:r>
            <w:r w:rsidR="005B7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</w:t>
            </w:r>
            <w:proofErr w:type="gramStart"/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)</w:t>
            </w:r>
            <w:proofErr w:type="gramEnd"/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Природа Сибири.</w:t>
            </w:r>
            <w:r w:rsidR="005B7100"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Природа и ресурсы гор Южной Сибири. Арктические моря.</w:t>
            </w:r>
          </w:p>
        </w:tc>
        <w:tc>
          <w:tcPr>
            <w:tcW w:w="7513" w:type="dxa"/>
          </w:tcPr>
          <w:p w:rsidR="003319EB" w:rsidRDefault="003319EB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Сибири.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Хозяйственное освоение Сибири.</w:t>
            </w:r>
          </w:p>
          <w:p w:rsidR="00721506" w:rsidRPr="003319EB" w:rsidRDefault="00721506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3319EB" w:rsidRDefault="003319EB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28A" w:rsidRPr="006A6929" w:rsidTr="00ED5E9C">
        <w:tc>
          <w:tcPr>
            <w:tcW w:w="15417" w:type="dxa"/>
            <w:gridSpan w:val="5"/>
          </w:tcPr>
          <w:p w:rsidR="00F3728A" w:rsidRPr="006A6929" w:rsidRDefault="00F3728A" w:rsidP="00F37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СИБИРЬ</w:t>
            </w: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</w:t>
            </w:r>
            <w:r w:rsidRPr="003319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Западной Сиб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ири.</w:t>
            </w:r>
          </w:p>
        </w:tc>
        <w:tc>
          <w:tcPr>
            <w:tcW w:w="7513" w:type="dxa"/>
          </w:tcPr>
          <w:p w:rsidR="003319EB" w:rsidRPr="00FC0B10" w:rsidRDefault="00FC0B10" w:rsidP="00FC0B1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Западная Сибирь: особенности ЭГП, природно-ресурсный потенциал, этапы и проблемы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освоения</w:t>
            </w:r>
            <w:r w:rsidRPr="00106C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Западной Сибири</w:t>
            </w:r>
          </w:p>
        </w:tc>
        <w:tc>
          <w:tcPr>
            <w:tcW w:w="7513" w:type="dxa"/>
          </w:tcPr>
          <w:p w:rsidR="00FC0B10" w:rsidRPr="00106CEC" w:rsidRDefault="00FC0B10" w:rsidP="00FC0B1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Западная Сибирь: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население и </w:t>
            </w:r>
            <w:r w:rsidRPr="00106CEC">
              <w:rPr>
                <w:rFonts w:ascii="Times New Roman" w:hAnsi="Times New Roman"/>
                <w:sz w:val="24"/>
                <w:szCs w:val="24"/>
              </w:rPr>
              <w:t xml:space="preserve">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319EB" w:rsidRPr="00FC0B10" w:rsidRDefault="00FC0B10" w:rsidP="00FC0B1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Моря Северного Ледовитого океана: транспортное значение, ресурсы.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28A" w:rsidRPr="006A6929" w:rsidTr="00775014">
        <w:tc>
          <w:tcPr>
            <w:tcW w:w="15417" w:type="dxa"/>
            <w:gridSpan w:val="5"/>
          </w:tcPr>
          <w:p w:rsidR="00F3728A" w:rsidRPr="006A6929" w:rsidRDefault="00F3728A" w:rsidP="00F37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Восточной Сибири.</w:t>
            </w:r>
            <w:r w:rsidR="00F3728A"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Байкал.</w:t>
            </w:r>
          </w:p>
        </w:tc>
        <w:tc>
          <w:tcPr>
            <w:tcW w:w="7513" w:type="dxa"/>
          </w:tcPr>
          <w:p w:rsidR="003319EB" w:rsidRDefault="00240652" w:rsidP="002406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40652">
              <w:rPr>
                <w:rFonts w:ascii="Times New Roman" w:hAnsi="Times New Roman" w:cs="Times New Roman"/>
                <w:sz w:val="24"/>
                <w:szCs w:val="24"/>
              </w:rPr>
              <w:t>Восточная Сибирь: особенности ЭГ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П, природно-ресурсный потенциал</w:t>
            </w:r>
            <w:r w:rsidRPr="002406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Восточной Сибири</w:t>
            </w:r>
          </w:p>
        </w:tc>
        <w:tc>
          <w:tcPr>
            <w:tcW w:w="7513" w:type="dxa"/>
          </w:tcPr>
          <w:p w:rsidR="00240652" w:rsidRPr="00106CEC" w:rsidRDefault="00240652" w:rsidP="00240652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Восточная Сибирь: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319EB" w:rsidRPr="00240652" w:rsidRDefault="00240652" w:rsidP="00240652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Моря Тихого океана: транспортное значение, ресурсы.</w:t>
            </w:r>
          </w:p>
        </w:tc>
        <w:tc>
          <w:tcPr>
            <w:tcW w:w="1417" w:type="dxa"/>
          </w:tcPr>
          <w:p w:rsidR="003319EB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28A" w:rsidRPr="006A6929" w:rsidTr="004E670D">
        <w:tc>
          <w:tcPr>
            <w:tcW w:w="15417" w:type="dxa"/>
            <w:gridSpan w:val="5"/>
          </w:tcPr>
          <w:p w:rsidR="00F3728A" w:rsidRPr="006A6929" w:rsidRDefault="00F3728A" w:rsidP="00F37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</w:tr>
      <w:tr w:rsidR="00931DB5" w:rsidRPr="006A6929" w:rsidTr="00197EF7">
        <w:tc>
          <w:tcPr>
            <w:tcW w:w="817" w:type="dxa"/>
          </w:tcPr>
          <w:p w:rsidR="00931DB5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931DB5" w:rsidRPr="00931DB5" w:rsidRDefault="00931DB5" w:rsidP="00A81B85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Формирование территории</w:t>
            </w:r>
            <w:r w:rsidRPr="00931D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Дальнего Востока.</w:t>
            </w: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Природные условия и ресурсы.</w:t>
            </w:r>
            <w:r w:rsidR="00F3728A">
              <w:t xml:space="preserve"> </w:t>
            </w:r>
            <w:r w:rsidR="00F3728A" w:rsidRP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Моря Тихого океана.</w:t>
            </w:r>
          </w:p>
        </w:tc>
        <w:tc>
          <w:tcPr>
            <w:tcW w:w="7513" w:type="dxa"/>
          </w:tcPr>
          <w:p w:rsidR="00931DB5" w:rsidRDefault="001718EE" w:rsidP="0017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8EE">
              <w:rPr>
                <w:rFonts w:ascii="Times New Roman" w:hAnsi="Times New Roman" w:cs="Times New Roman"/>
                <w:sz w:val="24"/>
                <w:szCs w:val="24"/>
              </w:rPr>
              <w:t>Дальний Восток: формирование территории, этапы и проблемы освоения, особенности ЭГП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природно-ресурсный потенциал.</w:t>
            </w:r>
          </w:p>
          <w:p w:rsidR="001718EE" w:rsidRDefault="001718EE" w:rsidP="0017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Моря Тихого океана: транспортное значение, ресурсы.</w:t>
            </w:r>
          </w:p>
        </w:tc>
        <w:tc>
          <w:tcPr>
            <w:tcW w:w="1417" w:type="dxa"/>
          </w:tcPr>
          <w:p w:rsidR="00931DB5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1DB5" w:rsidRPr="006A6929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B5" w:rsidRPr="006A6929" w:rsidTr="00197EF7">
        <w:tc>
          <w:tcPr>
            <w:tcW w:w="817" w:type="dxa"/>
          </w:tcPr>
          <w:p w:rsidR="00931DB5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931DB5" w:rsidRPr="00931DB5" w:rsidRDefault="00931DB5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Дальнего Востока</w:t>
            </w:r>
            <w:r w:rsid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F3728A" w:rsidRP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Дальнего Востока</w:t>
            </w:r>
          </w:p>
        </w:tc>
        <w:tc>
          <w:tcPr>
            <w:tcW w:w="7513" w:type="dxa"/>
          </w:tcPr>
          <w:p w:rsidR="00931DB5" w:rsidRPr="001718EE" w:rsidRDefault="001718EE" w:rsidP="001718E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Дальний Восток: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1417" w:type="dxa"/>
          </w:tcPr>
          <w:p w:rsidR="00931DB5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1DB5" w:rsidRPr="006A6929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B5" w:rsidRPr="006A6929" w:rsidTr="00197EF7">
        <w:tc>
          <w:tcPr>
            <w:tcW w:w="817" w:type="dxa"/>
          </w:tcPr>
          <w:p w:rsidR="00931DB5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931DB5" w:rsidRPr="00931DB5" w:rsidRDefault="00931DB5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Обобщение знаний по теме </w:t>
            </w: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"Азиатская часть России".</w:t>
            </w: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Практическая работа № 17 «Сравнение экономических районов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России по заданным характеристикам»         </w:t>
            </w:r>
          </w:p>
          <w:p w:rsidR="00931DB5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№18 «Создание презентационных материалов об экономических районах России на основе различных источников информации»</w:t>
            </w:r>
          </w:p>
        </w:tc>
        <w:tc>
          <w:tcPr>
            <w:tcW w:w="1417" w:type="dxa"/>
          </w:tcPr>
          <w:p w:rsidR="00931DB5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1DB5" w:rsidRPr="006A6929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100" w:rsidRPr="006A6929" w:rsidTr="00EB7527">
        <w:tc>
          <w:tcPr>
            <w:tcW w:w="15417" w:type="dxa"/>
            <w:gridSpan w:val="5"/>
          </w:tcPr>
          <w:p w:rsidR="005B7100" w:rsidRPr="005B7100" w:rsidRDefault="005B7100" w:rsidP="005B7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в мире (1 час)</w:t>
            </w:r>
          </w:p>
        </w:tc>
      </w:tr>
      <w:tr w:rsidR="00DE6679" w:rsidRPr="006A6929" w:rsidTr="00197EF7">
        <w:tc>
          <w:tcPr>
            <w:tcW w:w="817" w:type="dxa"/>
          </w:tcPr>
          <w:p w:rsidR="00DE6679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DE6679" w:rsidRDefault="00DE6679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Россия в мире</w:t>
            </w:r>
            <w:r w:rsidR="001F58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E624F9" w:rsidRPr="00931DB5" w:rsidRDefault="00E624F9" w:rsidP="00E624F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DE6679" w:rsidRDefault="002217A8" w:rsidP="00A3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7A8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</w:t>
            </w:r>
          </w:p>
          <w:p w:rsidR="00A32597" w:rsidRPr="00A32597" w:rsidRDefault="00A32597" w:rsidP="00A325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№19 </w:t>
            </w:r>
            <w:r w:rsidRPr="00A32597">
              <w:rPr>
                <w:rFonts w:ascii="Times New Roman" w:hAnsi="Times New Roman" w:cs="Times New Roman"/>
                <w:i/>
                <w:sz w:val="24"/>
                <w:szCs w:val="24"/>
              </w:rPr>
              <w:t>«Составление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государствами»</w:t>
            </w:r>
          </w:p>
        </w:tc>
        <w:tc>
          <w:tcPr>
            <w:tcW w:w="1417" w:type="dxa"/>
          </w:tcPr>
          <w:p w:rsidR="00DE6679" w:rsidRDefault="00DE667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6679" w:rsidRPr="006A6929" w:rsidRDefault="00DE667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9E4BDE">
        <w:tc>
          <w:tcPr>
            <w:tcW w:w="15417" w:type="dxa"/>
            <w:gridSpan w:val="5"/>
          </w:tcPr>
          <w:p w:rsidR="004E66C3" w:rsidRPr="004E66C3" w:rsidRDefault="004E66C3" w:rsidP="004E6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г</w:t>
            </w:r>
            <w:r w:rsidRPr="004E66C3">
              <w:rPr>
                <w:rFonts w:ascii="Times New Roman" w:hAnsi="Times New Roman" w:cs="Times New Roman"/>
                <w:b/>
                <w:sz w:val="24"/>
                <w:szCs w:val="24"/>
              </w:rPr>
              <w:t>еография Республики Татарстан (8 ч)</w:t>
            </w: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Особенности ЭГП, природно-ресурсного потенциала РТ.</w:t>
            </w:r>
          </w:p>
          <w:p w:rsidR="004E66C3" w:rsidRPr="001F5857" w:rsidRDefault="004E66C3" w:rsidP="00A81B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4E66C3" w:rsidRDefault="00E90474" w:rsidP="00E904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Особенности ЭГП, природно-ресурсный потенциал своего региона.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Население Республики Татарстан.</w:t>
            </w:r>
          </w:p>
          <w:p w:rsidR="00B27F2A" w:rsidRPr="00B27F2A" w:rsidRDefault="00B27F2A" w:rsidP="00E624F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073D2F" w:rsidRDefault="00746ACD" w:rsidP="00073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своего региона.</w:t>
            </w:r>
          </w:p>
          <w:p w:rsidR="00073D2F" w:rsidRPr="00073D2F" w:rsidRDefault="00073D2F" w:rsidP="00073D2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3D2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20  «Создание презентационных материалов о проблемах и особенностях населения своей местности на основе различных источников информации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хозяйства. Структура промышленности.</w:t>
            </w:r>
          </w:p>
        </w:tc>
        <w:tc>
          <w:tcPr>
            <w:tcW w:w="7513" w:type="dxa"/>
          </w:tcPr>
          <w:p w:rsidR="004E66C3" w:rsidRDefault="00E90474" w:rsidP="007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арактеристика хозяйства своего региона.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Факторы размещения отраслей промышленности</w:t>
            </w:r>
          </w:p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Специализация АПК РТ.</w:t>
            </w:r>
          </w:p>
          <w:p w:rsidR="004E66C3" w:rsidRPr="001F5857" w:rsidRDefault="004E66C3" w:rsidP="005C0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4E66C3" w:rsidRDefault="00E9047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транспорта. </w:t>
            </w:r>
          </w:p>
          <w:p w:rsidR="004E66C3" w:rsidRPr="001F5857" w:rsidRDefault="004E66C3" w:rsidP="00A81B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4E66C3" w:rsidRDefault="00E9047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proofErr w:type="gramStart"/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E66C3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районы и города</w:t>
            </w:r>
          </w:p>
        </w:tc>
        <w:tc>
          <w:tcPr>
            <w:tcW w:w="7513" w:type="dxa"/>
          </w:tcPr>
          <w:p w:rsidR="004E66C3" w:rsidRDefault="00746ACD" w:rsidP="007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слей хозяйства своей местности.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969" w:type="dxa"/>
          </w:tcPr>
          <w:p w:rsidR="004E66C3" w:rsidRPr="000E08E5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Эколого-экономические регионы РТ.</w:t>
            </w:r>
          </w:p>
        </w:tc>
        <w:tc>
          <w:tcPr>
            <w:tcW w:w="7513" w:type="dxa"/>
          </w:tcPr>
          <w:p w:rsidR="004E66C3" w:rsidRDefault="00746ACD" w:rsidP="00746A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региона </w:t>
            </w: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 xml:space="preserve">и пути их решения. </w:t>
            </w: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курсу «Экономическая география Республики Татарстан»</w:t>
            </w:r>
          </w:p>
        </w:tc>
        <w:tc>
          <w:tcPr>
            <w:tcW w:w="7513" w:type="dxa"/>
          </w:tcPr>
          <w:p w:rsidR="004E66C3" w:rsidRDefault="004E66C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66C3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E5" w:rsidRPr="006A6929" w:rsidTr="00197EF7">
        <w:tc>
          <w:tcPr>
            <w:tcW w:w="817" w:type="dxa"/>
          </w:tcPr>
          <w:p w:rsidR="000E08E5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</w:tcPr>
          <w:p w:rsidR="000E08E5" w:rsidRPr="004E66C3" w:rsidRDefault="000E08E5" w:rsidP="0072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всему курсу географии 9 класса</w:t>
            </w:r>
          </w:p>
        </w:tc>
        <w:tc>
          <w:tcPr>
            <w:tcW w:w="7513" w:type="dxa"/>
          </w:tcPr>
          <w:p w:rsidR="000E08E5" w:rsidRDefault="000E08E5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8E5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08E5" w:rsidRPr="006A6929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E5" w:rsidRPr="006A6929" w:rsidTr="00197EF7">
        <w:tc>
          <w:tcPr>
            <w:tcW w:w="817" w:type="dxa"/>
          </w:tcPr>
          <w:p w:rsidR="000E08E5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0E08E5" w:rsidRPr="004E66C3" w:rsidRDefault="000E08E5" w:rsidP="0072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тестирование по всему курсу 9 класса</w:t>
            </w:r>
          </w:p>
        </w:tc>
        <w:tc>
          <w:tcPr>
            <w:tcW w:w="7513" w:type="dxa"/>
          </w:tcPr>
          <w:p w:rsidR="000E08E5" w:rsidRDefault="000E08E5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8E5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08E5" w:rsidRPr="006A6929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 xml:space="preserve">по географии для </w:t>
      </w:r>
      <w:r w:rsidR="0052599A">
        <w:rPr>
          <w:rFonts w:ascii="Times New Roman" w:hAnsi="Times New Roman" w:cs="Times New Roman"/>
          <w:b/>
          <w:sz w:val="24"/>
          <w:szCs w:val="24"/>
        </w:rPr>
        <w:t>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E262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</w:tbl>
    <w:p w:rsidR="00160C28" w:rsidRDefault="00160C28" w:rsidP="006735C3">
      <w:pPr>
        <w:tabs>
          <w:tab w:val="left" w:pos="4245"/>
        </w:tabs>
      </w:pPr>
    </w:p>
    <w:p w:rsidR="00E12751" w:rsidRDefault="00E12751" w:rsidP="006735C3">
      <w:pPr>
        <w:tabs>
          <w:tab w:val="left" w:pos="4245"/>
        </w:tabs>
      </w:pPr>
    </w:p>
    <w:sectPr w:rsidR="00E12751" w:rsidSect="001B15F4">
      <w:head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B9B" w:rsidRDefault="00F74B9B" w:rsidP="00002AAF">
      <w:pPr>
        <w:spacing w:after="0" w:line="240" w:lineRule="auto"/>
      </w:pPr>
      <w:r>
        <w:separator/>
      </w:r>
    </w:p>
  </w:endnote>
  <w:endnote w:type="continuationSeparator" w:id="0">
    <w:p w:rsidR="00F74B9B" w:rsidRDefault="00F74B9B" w:rsidP="00002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B9B" w:rsidRDefault="00F74B9B" w:rsidP="00002AAF">
      <w:pPr>
        <w:spacing w:after="0" w:line="240" w:lineRule="auto"/>
      </w:pPr>
      <w:r>
        <w:separator/>
      </w:r>
    </w:p>
  </w:footnote>
  <w:footnote w:type="continuationSeparator" w:id="0">
    <w:p w:rsidR="00F74B9B" w:rsidRDefault="00F74B9B" w:rsidP="00002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291481"/>
      <w:docPartObj>
        <w:docPartGallery w:val="Page Numbers (Top of Page)"/>
        <w:docPartUnique/>
      </w:docPartObj>
    </w:sdtPr>
    <w:sdtEndPr/>
    <w:sdtContent>
      <w:p w:rsidR="00E12751" w:rsidRDefault="00E127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333">
          <w:rPr>
            <w:noProof/>
          </w:rPr>
          <w:t>1</w:t>
        </w:r>
        <w:r>
          <w:fldChar w:fldCharType="end"/>
        </w:r>
      </w:p>
    </w:sdtContent>
  </w:sdt>
  <w:p w:rsidR="00E12751" w:rsidRDefault="00E127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02AAF"/>
    <w:rsid w:val="00013706"/>
    <w:rsid w:val="00034484"/>
    <w:rsid w:val="00042298"/>
    <w:rsid w:val="00043B8F"/>
    <w:rsid w:val="00045EFF"/>
    <w:rsid w:val="000472FD"/>
    <w:rsid w:val="00052C54"/>
    <w:rsid w:val="00073D2F"/>
    <w:rsid w:val="00094D23"/>
    <w:rsid w:val="00096B58"/>
    <w:rsid w:val="000B27EA"/>
    <w:rsid w:val="000C261F"/>
    <w:rsid w:val="000E08E5"/>
    <w:rsid w:val="000E2629"/>
    <w:rsid w:val="00112759"/>
    <w:rsid w:val="00121AF1"/>
    <w:rsid w:val="00160C28"/>
    <w:rsid w:val="0016253C"/>
    <w:rsid w:val="001718EE"/>
    <w:rsid w:val="001944F5"/>
    <w:rsid w:val="001B15F4"/>
    <w:rsid w:val="001D7C42"/>
    <w:rsid w:val="001F3D36"/>
    <w:rsid w:val="001F5857"/>
    <w:rsid w:val="001F5E4A"/>
    <w:rsid w:val="0021380A"/>
    <w:rsid w:val="0021675F"/>
    <w:rsid w:val="002217A8"/>
    <w:rsid w:val="00240652"/>
    <w:rsid w:val="0025791A"/>
    <w:rsid w:val="002924DE"/>
    <w:rsid w:val="002A2564"/>
    <w:rsid w:val="002A64AC"/>
    <w:rsid w:val="002E0223"/>
    <w:rsid w:val="002F7748"/>
    <w:rsid w:val="00307BC6"/>
    <w:rsid w:val="003202F3"/>
    <w:rsid w:val="003319EB"/>
    <w:rsid w:val="00360146"/>
    <w:rsid w:val="00395BF9"/>
    <w:rsid w:val="003C4984"/>
    <w:rsid w:val="00405365"/>
    <w:rsid w:val="004078DD"/>
    <w:rsid w:val="00443C9F"/>
    <w:rsid w:val="004600A9"/>
    <w:rsid w:val="00461729"/>
    <w:rsid w:val="00467314"/>
    <w:rsid w:val="004A52FA"/>
    <w:rsid w:val="004B0AF1"/>
    <w:rsid w:val="004D54BB"/>
    <w:rsid w:val="004D655B"/>
    <w:rsid w:val="004E5561"/>
    <w:rsid w:val="004E66C3"/>
    <w:rsid w:val="004F5D86"/>
    <w:rsid w:val="0052599A"/>
    <w:rsid w:val="00535AC0"/>
    <w:rsid w:val="005433DA"/>
    <w:rsid w:val="00553752"/>
    <w:rsid w:val="005B7100"/>
    <w:rsid w:val="005C08E7"/>
    <w:rsid w:val="005F32CC"/>
    <w:rsid w:val="00604107"/>
    <w:rsid w:val="006437E4"/>
    <w:rsid w:val="00643B66"/>
    <w:rsid w:val="0066011B"/>
    <w:rsid w:val="006735C3"/>
    <w:rsid w:val="00684B9D"/>
    <w:rsid w:val="00685124"/>
    <w:rsid w:val="00692C49"/>
    <w:rsid w:val="006A62A4"/>
    <w:rsid w:val="006B6DE2"/>
    <w:rsid w:val="006D6316"/>
    <w:rsid w:val="00702295"/>
    <w:rsid w:val="0070450F"/>
    <w:rsid w:val="00721506"/>
    <w:rsid w:val="00746ACD"/>
    <w:rsid w:val="00772DC9"/>
    <w:rsid w:val="007C3890"/>
    <w:rsid w:val="007C4E7A"/>
    <w:rsid w:val="007D0B69"/>
    <w:rsid w:val="007D3791"/>
    <w:rsid w:val="007F218C"/>
    <w:rsid w:val="00805A11"/>
    <w:rsid w:val="00814546"/>
    <w:rsid w:val="00816DA9"/>
    <w:rsid w:val="0083254F"/>
    <w:rsid w:val="008348C6"/>
    <w:rsid w:val="008374D8"/>
    <w:rsid w:val="00845CA1"/>
    <w:rsid w:val="00846DDB"/>
    <w:rsid w:val="00853897"/>
    <w:rsid w:val="00867C63"/>
    <w:rsid w:val="00871C11"/>
    <w:rsid w:val="0088622D"/>
    <w:rsid w:val="00893193"/>
    <w:rsid w:val="00895735"/>
    <w:rsid w:val="008974A9"/>
    <w:rsid w:val="008A397F"/>
    <w:rsid w:val="008D01C7"/>
    <w:rsid w:val="008F484B"/>
    <w:rsid w:val="008F61F6"/>
    <w:rsid w:val="00920FEC"/>
    <w:rsid w:val="00923B54"/>
    <w:rsid w:val="00931DB5"/>
    <w:rsid w:val="00933C44"/>
    <w:rsid w:val="0094052F"/>
    <w:rsid w:val="00945131"/>
    <w:rsid w:val="009471DD"/>
    <w:rsid w:val="00972B5B"/>
    <w:rsid w:val="009C20C2"/>
    <w:rsid w:val="009C6057"/>
    <w:rsid w:val="009D2460"/>
    <w:rsid w:val="009E4956"/>
    <w:rsid w:val="00A0488F"/>
    <w:rsid w:val="00A233EA"/>
    <w:rsid w:val="00A32597"/>
    <w:rsid w:val="00A51643"/>
    <w:rsid w:val="00A55C8F"/>
    <w:rsid w:val="00A57867"/>
    <w:rsid w:val="00A66174"/>
    <w:rsid w:val="00A6678D"/>
    <w:rsid w:val="00A9651A"/>
    <w:rsid w:val="00AA72D8"/>
    <w:rsid w:val="00B16DCC"/>
    <w:rsid w:val="00B23326"/>
    <w:rsid w:val="00B27F2A"/>
    <w:rsid w:val="00B71052"/>
    <w:rsid w:val="00B811BD"/>
    <w:rsid w:val="00B87795"/>
    <w:rsid w:val="00B951B6"/>
    <w:rsid w:val="00BA08B1"/>
    <w:rsid w:val="00BB282E"/>
    <w:rsid w:val="00BE38F6"/>
    <w:rsid w:val="00C11E0D"/>
    <w:rsid w:val="00C70851"/>
    <w:rsid w:val="00D34589"/>
    <w:rsid w:val="00D345E2"/>
    <w:rsid w:val="00D45828"/>
    <w:rsid w:val="00D55B44"/>
    <w:rsid w:val="00D93D44"/>
    <w:rsid w:val="00DE6679"/>
    <w:rsid w:val="00DF5304"/>
    <w:rsid w:val="00E118A5"/>
    <w:rsid w:val="00E12751"/>
    <w:rsid w:val="00E211C1"/>
    <w:rsid w:val="00E32E31"/>
    <w:rsid w:val="00E41412"/>
    <w:rsid w:val="00E555DD"/>
    <w:rsid w:val="00E5577A"/>
    <w:rsid w:val="00E624F9"/>
    <w:rsid w:val="00E90474"/>
    <w:rsid w:val="00E9492C"/>
    <w:rsid w:val="00EB4764"/>
    <w:rsid w:val="00EC513D"/>
    <w:rsid w:val="00EC5333"/>
    <w:rsid w:val="00EE5E05"/>
    <w:rsid w:val="00EF0882"/>
    <w:rsid w:val="00F04D7F"/>
    <w:rsid w:val="00F3728A"/>
    <w:rsid w:val="00F62984"/>
    <w:rsid w:val="00F74B9B"/>
    <w:rsid w:val="00F86AF1"/>
    <w:rsid w:val="00F95F0D"/>
    <w:rsid w:val="00FA3DD2"/>
    <w:rsid w:val="00FB6177"/>
    <w:rsid w:val="00FC0B10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2A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2AA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2A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2AA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701C1-0487-4C3C-B3CE-368AF51A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12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173</cp:revision>
  <cp:lastPrinted>2020-11-14T10:39:00Z</cp:lastPrinted>
  <dcterms:created xsi:type="dcterms:W3CDTF">2019-03-28T06:49:00Z</dcterms:created>
  <dcterms:modified xsi:type="dcterms:W3CDTF">2020-11-18T06:33:00Z</dcterms:modified>
</cp:coreProperties>
</file>